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A5904" w:rsidRPr="007C3858">
        <w:rPr>
          <w:rFonts w:ascii="Verdana" w:hAnsi="Verdana"/>
          <w:sz w:val="18"/>
          <w:szCs w:val="18"/>
        </w:rPr>
        <w:t>„Oprava kolejového jeřábu ŽHŽ 2/6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59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5904" w:rsidRPr="009A59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59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19312-CB10-43A0-9618-ED59A2FB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1794</Characters>
  <Application>Microsoft Office Word</Application>
  <DocSecurity>0</DocSecurity>
  <Lines>35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2020-09-18T08:58:00Z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